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056" w:rsidRPr="00BE2188" w:rsidRDefault="00915056" w:rsidP="00915056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 xml:space="preserve">Практическое занятие № </w:t>
      </w:r>
      <w:r>
        <w:rPr>
          <w:color w:val="000000"/>
          <w:sz w:val="28"/>
          <w:szCs w:val="28"/>
        </w:rPr>
        <w:t>1</w:t>
      </w:r>
    </w:p>
    <w:p w:rsidR="00915056" w:rsidRDefault="00915056" w:rsidP="00915056">
      <w:pPr>
        <w:pStyle w:val="a3"/>
        <w:rPr>
          <w:color w:val="000000"/>
          <w:sz w:val="28"/>
          <w:szCs w:val="28"/>
        </w:rPr>
      </w:pPr>
    </w:p>
    <w:p w:rsidR="00915056" w:rsidRPr="00BE2188" w:rsidRDefault="00915056" w:rsidP="00915056">
      <w:pPr>
        <w:pStyle w:val="a3"/>
        <w:rPr>
          <w:color w:val="000000"/>
          <w:sz w:val="28"/>
          <w:szCs w:val="28"/>
        </w:rPr>
      </w:pPr>
      <w:r w:rsidRPr="00CA6256">
        <w:rPr>
          <w:b/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Изучение системы международных стандартов </w:t>
      </w:r>
      <w:r w:rsidRPr="0018604D">
        <w:rPr>
          <w:sz w:val="28"/>
          <w:szCs w:val="28"/>
        </w:rPr>
        <w:t xml:space="preserve">Кодекс </w:t>
      </w:r>
      <w:proofErr w:type="spellStart"/>
      <w:r w:rsidRPr="0018604D">
        <w:rPr>
          <w:sz w:val="28"/>
          <w:szCs w:val="28"/>
        </w:rPr>
        <w:t>Алиментариус</w:t>
      </w:r>
      <w:proofErr w:type="spellEnd"/>
    </w:p>
    <w:p w:rsidR="00915056" w:rsidRPr="00CA6256" w:rsidRDefault="00915056" w:rsidP="00915056">
      <w:pPr>
        <w:pStyle w:val="a3"/>
        <w:rPr>
          <w:sz w:val="28"/>
          <w:szCs w:val="28"/>
          <w:lang w:eastAsia="ar-SA"/>
        </w:rPr>
      </w:pPr>
      <w:r w:rsidRPr="00CA6256">
        <w:rPr>
          <w:b/>
          <w:color w:val="000000"/>
          <w:sz w:val="28"/>
          <w:szCs w:val="28"/>
        </w:rPr>
        <w:t>Цель занятия:</w:t>
      </w:r>
      <w:r w:rsidRPr="009C73D8">
        <w:rPr>
          <w:color w:val="000000"/>
          <w:sz w:val="28"/>
          <w:szCs w:val="28"/>
        </w:rPr>
        <w:t xml:space="preserve"> </w:t>
      </w:r>
      <w:r w:rsidRPr="00CA6256">
        <w:rPr>
          <w:sz w:val="28"/>
          <w:szCs w:val="28"/>
        </w:rPr>
        <w:t>изучить основные принципы современной концепции питания</w:t>
      </w:r>
    </w:p>
    <w:p w:rsidR="00915056" w:rsidRDefault="00915056" w:rsidP="00915056">
      <w:pPr>
        <w:pStyle w:val="a3"/>
        <w:rPr>
          <w:b/>
          <w:color w:val="000000"/>
          <w:sz w:val="28"/>
          <w:szCs w:val="28"/>
        </w:rPr>
      </w:pPr>
      <w:r w:rsidRPr="00CA6256">
        <w:rPr>
          <w:b/>
          <w:color w:val="000000"/>
          <w:sz w:val="28"/>
          <w:szCs w:val="28"/>
        </w:rPr>
        <w:t>Основные вопросы:</w:t>
      </w:r>
    </w:p>
    <w:p w:rsidR="00915056" w:rsidRDefault="00915056" w:rsidP="0091505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18604D">
        <w:rPr>
          <w:szCs w:val="28"/>
        </w:rPr>
        <w:t xml:space="preserve">Роль системы стандартов Кодекс </w:t>
      </w:r>
      <w:proofErr w:type="spellStart"/>
      <w:r w:rsidRPr="0018604D">
        <w:rPr>
          <w:szCs w:val="28"/>
        </w:rPr>
        <w:t>Алиментариус</w:t>
      </w:r>
      <w:proofErr w:type="spellEnd"/>
      <w:r w:rsidRPr="0018604D">
        <w:rPr>
          <w:szCs w:val="28"/>
        </w:rPr>
        <w:t xml:space="preserve"> в обеспечении безопасности пищевых продуктов</w:t>
      </w:r>
    </w:p>
    <w:p w:rsidR="00915056" w:rsidRPr="0018604D" w:rsidRDefault="00915056" w:rsidP="0091505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Система стандартов Комиссии </w:t>
      </w:r>
      <w:r w:rsidRPr="0018604D">
        <w:rPr>
          <w:szCs w:val="28"/>
        </w:rPr>
        <w:t xml:space="preserve">Кодекс </w:t>
      </w:r>
      <w:proofErr w:type="spellStart"/>
      <w:r w:rsidRPr="0018604D">
        <w:rPr>
          <w:szCs w:val="28"/>
        </w:rPr>
        <w:t>Алиментариус</w:t>
      </w:r>
      <w:proofErr w:type="spellEnd"/>
    </w:p>
    <w:p w:rsidR="00915056" w:rsidRPr="0018604D" w:rsidRDefault="00915056" w:rsidP="0091505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18604D">
        <w:rPr>
          <w:szCs w:val="28"/>
        </w:rPr>
        <w:t>Научные принципы стандартизации</w:t>
      </w:r>
    </w:p>
    <w:p w:rsidR="00915056" w:rsidRPr="00B86AF4" w:rsidRDefault="00915056" w:rsidP="00915056">
      <w:pPr>
        <w:pStyle w:val="a3"/>
        <w:rPr>
          <w:b/>
          <w:color w:val="000000"/>
          <w:sz w:val="28"/>
          <w:szCs w:val="28"/>
        </w:rPr>
      </w:pPr>
      <w:r w:rsidRPr="00B86AF4">
        <w:rPr>
          <w:b/>
          <w:color w:val="000000"/>
          <w:sz w:val="28"/>
          <w:szCs w:val="28"/>
        </w:rPr>
        <w:t>Задание:</w:t>
      </w:r>
    </w:p>
    <w:p w:rsidR="00915056" w:rsidRDefault="00915056" w:rsidP="00915056">
      <w:pPr>
        <w:shd w:val="clear" w:color="auto" w:fill="FFFFFF"/>
        <w:spacing w:line="276" w:lineRule="auto"/>
        <w:ind w:firstLine="709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Изучить основные вопросы  и подготовить презентацию по описанию основных требований одного из стандартов Кодекс </w:t>
      </w:r>
      <w:proofErr w:type="spellStart"/>
      <w:r>
        <w:rPr>
          <w:color w:val="000000" w:themeColor="text1"/>
          <w:szCs w:val="28"/>
        </w:rPr>
        <w:t>Алиментариус</w:t>
      </w:r>
      <w:proofErr w:type="spellEnd"/>
      <w:r>
        <w:rPr>
          <w:color w:val="000000" w:themeColor="text1"/>
          <w:szCs w:val="28"/>
        </w:rPr>
        <w:t xml:space="preserve">, размещенных на сайте </w:t>
      </w:r>
      <w:hyperlink r:id="rId6" w:history="1">
        <w:r w:rsidRPr="00A315C2">
          <w:rPr>
            <w:rStyle w:val="a6"/>
            <w:szCs w:val="28"/>
          </w:rPr>
          <w:t>https://foodsmi.com/a5/</w:t>
        </w:r>
      </w:hyperlink>
    </w:p>
    <w:p w:rsidR="00915056" w:rsidRPr="00B86AF4" w:rsidRDefault="00915056" w:rsidP="00915056">
      <w:pPr>
        <w:pStyle w:val="a3"/>
        <w:rPr>
          <w:b/>
          <w:color w:val="000000"/>
          <w:sz w:val="28"/>
          <w:szCs w:val="28"/>
        </w:rPr>
      </w:pPr>
      <w:r w:rsidRPr="00B86AF4">
        <w:rPr>
          <w:b/>
          <w:color w:val="000000"/>
          <w:sz w:val="28"/>
          <w:szCs w:val="28"/>
        </w:rPr>
        <w:t xml:space="preserve">Методические рекомендации к выполнению задания: </w:t>
      </w:r>
    </w:p>
    <w:p w:rsidR="00915056" w:rsidRDefault="00915056" w:rsidP="00915056">
      <w:pPr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 xml:space="preserve">1) Для подготовки презентации необходимо пройти по вышеуказанной гиперссылке, выбрать и скачать один из стандартов </w:t>
      </w:r>
      <w:r>
        <w:rPr>
          <w:color w:val="000000" w:themeColor="text1"/>
          <w:szCs w:val="28"/>
        </w:rPr>
        <w:t xml:space="preserve">Кодекс </w:t>
      </w:r>
      <w:proofErr w:type="spellStart"/>
      <w:r>
        <w:rPr>
          <w:color w:val="000000" w:themeColor="text1"/>
          <w:szCs w:val="28"/>
        </w:rPr>
        <w:t>Алиментариус</w:t>
      </w:r>
      <w:proofErr w:type="spellEnd"/>
      <w:r>
        <w:rPr>
          <w:color w:val="000000" w:themeColor="text1"/>
          <w:szCs w:val="28"/>
        </w:rPr>
        <w:t>.</w:t>
      </w:r>
    </w:p>
    <w:p w:rsidR="00915056" w:rsidRDefault="00915056" w:rsidP="00915056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2) В презентации показать основные требования к обеспечению безопасности пищевого продукта в соответствии со стандартом Кодекс </w:t>
      </w:r>
      <w:proofErr w:type="spellStart"/>
      <w:r>
        <w:rPr>
          <w:color w:val="000000" w:themeColor="text1"/>
          <w:szCs w:val="28"/>
        </w:rPr>
        <w:t>Алиментариус</w:t>
      </w:r>
      <w:proofErr w:type="spellEnd"/>
    </w:p>
    <w:p w:rsidR="00915056" w:rsidRDefault="00915056" w:rsidP="00915056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3) Самостоятельно определить в каком из каких разделов или приложения стандарта указаны  требования к обеспечению безопасности пищевого продукта в соответствии со стандартом Кодекс </w:t>
      </w:r>
      <w:proofErr w:type="spellStart"/>
      <w:r>
        <w:rPr>
          <w:color w:val="000000" w:themeColor="text1"/>
          <w:szCs w:val="28"/>
        </w:rPr>
        <w:t>Алиментариус</w:t>
      </w:r>
      <w:proofErr w:type="spellEnd"/>
    </w:p>
    <w:p w:rsidR="00915056" w:rsidRPr="00163FFD" w:rsidRDefault="00915056" w:rsidP="00915056">
      <w:pPr>
        <w:ind w:firstLine="709"/>
        <w:jc w:val="both"/>
        <w:rPr>
          <w:szCs w:val="28"/>
        </w:rPr>
      </w:pPr>
      <w:r w:rsidRPr="00163FFD">
        <w:rPr>
          <w:szCs w:val="28"/>
        </w:rPr>
        <w:t xml:space="preserve">При создании презентаций </w:t>
      </w:r>
      <w:r>
        <w:rPr>
          <w:szCs w:val="28"/>
        </w:rPr>
        <w:t>необходимо</w:t>
      </w:r>
      <w:r w:rsidRPr="00163FFD">
        <w:rPr>
          <w:szCs w:val="28"/>
        </w:rPr>
        <w:t xml:space="preserve"> придерживаться </w:t>
      </w:r>
      <w:r>
        <w:rPr>
          <w:szCs w:val="28"/>
        </w:rPr>
        <w:t>следующих</w:t>
      </w:r>
      <w:r w:rsidRPr="00163FFD">
        <w:rPr>
          <w:szCs w:val="28"/>
        </w:rPr>
        <w:t xml:space="preserve"> правил: </w:t>
      </w:r>
    </w:p>
    <w:p w:rsidR="00915056" w:rsidRPr="00163FFD" w:rsidRDefault="00915056" w:rsidP="00915056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</w:t>
      </w:r>
      <w:r w:rsidRPr="00163FFD">
        <w:rPr>
          <w:szCs w:val="28"/>
        </w:rPr>
        <w:t xml:space="preserve"> </w:t>
      </w:r>
      <w:r>
        <w:rPr>
          <w:szCs w:val="28"/>
        </w:rPr>
        <w:t>о</w:t>
      </w:r>
      <w:r w:rsidRPr="00163FFD">
        <w:rPr>
          <w:szCs w:val="28"/>
        </w:rPr>
        <w:t xml:space="preserve">формить титульный лист. На нем располагается: название </w:t>
      </w:r>
      <w:r>
        <w:rPr>
          <w:szCs w:val="28"/>
        </w:rPr>
        <w:t>университета, название кафедры, название дисциплины, тема презентации, Ф.И.О. магистранта;</w:t>
      </w:r>
    </w:p>
    <w:p w:rsidR="00915056" w:rsidRPr="00163FFD" w:rsidRDefault="00915056" w:rsidP="00915056">
      <w:pPr>
        <w:tabs>
          <w:tab w:val="left" w:pos="851"/>
          <w:tab w:val="num" w:pos="900"/>
          <w:tab w:val="left" w:pos="993"/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ривести план </w:t>
      </w:r>
      <w:r>
        <w:rPr>
          <w:szCs w:val="28"/>
        </w:rPr>
        <w:t>презентации;</w:t>
      </w:r>
    </w:p>
    <w:p w:rsidR="00915056" w:rsidRDefault="00915056" w:rsidP="00915056">
      <w:pPr>
        <w:ind w:firstLine="709"/>
        <w:jc w:val="both"/>
        <w:rPr>
          <w:szCs w:val="28"/>
        </w:rPr>
      </w:pPr>
      <w:r>
        <w:rPr>
          <w:szCs w:val="28"/>
        </w:rPr>
        <w:t>- о</w:t>
      </w:r>
      <w:r w:rsidRPr="00163FFD">
        <w:rPr>
          <w:szCs w:val="28"/>
        </w:rPr>
        <w:t>формить слайды в едином формате, стиле и цветовой гамме</w:t>
      </w:r>
      <w:r>
        <w:rPr>
          <w:szCs w:val="28"/>
        </w:rPr>
        <w:t>;</w:t>
      </w:r>
      <w:r w:rsidRPr="00163FFD">
        <w:rPr>
          <w:szCs w:val="28"/>
        </w:rPr>
        <w:t xml:space="preserve"> </w:t>
      </w:r>
    </w:p>
    <w:p w:rsidR="00915056" w:rsidRPr="00163FFD" w:rsidRDefault="00915056" w:rsidP="00915056">
      <w:pPr>
        <w:tabs>
          <w:tab w:val="num" w:pos="900"/>
        </w:tabs>
        <w:ind w:firstLine="709"/>
        <w:jc w:val="both"/>
        <w:rPr>
          <w:szCs w:val="28"/>
        </w:rPr>
      </w:pPr>
      <w:r>
        <w:rPr>
          <w:szCs w:val="28"/>
        </w:rPr>
        <w:t>- в</w:t>
      </w:r>
      <w:r w:rsidRPr="00163FFD">
        <w:rPr>
          <w:szCs w:val="28"/>
        </w:rPr>
        <w:t xml:space="preserve"> презентации не должно быть ничего лишнего. Каждый слайд должен представлять собой звено, логически связанное с темой повествования, и работать на общую идею презентации</w:t>
      </w:r>
      <w:r>
        <w:rPr>
          <w:szCs w:val="28"/>
        </w:rPr>
        <w:t>. Можно использовать анимацию;</w:t>
      </w:r>
    </w:p>
    <w:p w:rsidR="00915056" w:rsidRPr="00163FFD" w:rsidRDefault="00915056" w:rsidP="00915056">
      <w:pPr>
        <w:ind w:firstLine="709"/>
        <w:jc w:val="both"/>
        <w:rPr>
          <w:szCs w:val="28"/>
        </w:rPr>
      </w:pPr>
      <w:r>
        <w:rPr>
          <w:szCs w:val="28"/>
        </w:rPr>
        <w:t>- п</w:t>
      </w:r>
      <w:r w:rsidRPr="00163FFD">
        <w:rPr>
          <w:szCs w:val="28"/>
        </w:rPr>
        <w:t xml:space="preserve">резентация должна заканчиваться итоговым слайдом, на котором следует поместить основные выводы </w:t>
      </w:r>
      <w:r>
        <w:rPr>
          <w:szCs w:val="28"/>
        </w:rPr>
        <w:t>по материалам презентации</w:t>
      </w:r>
      <w:r w:rsidRPr="00163FFD">
        <w:rPr>
          <w:szCs w:val="28"/>
        </w:rPr>
        <w:t xml:space="preserve">, список </w:t>
      </w:r>
      <w:r>
        <w:rPr>
          <w:szCs w:val="28"/>
        </w:rPr>
        <w:t xml:space="preserve">использованной </w:t>
      </w:r>
      <w:r w:rsidRPr="00163FFD">
        <w:rPr>
          <w:szCs w:val="28"/>
        </w:rPr>
        <w:t>литерату</w:t>
      </w:r>
      <w:r>
        <w:rPr>
          <w:szCs w:val="28"/>
        </w:rPr>
        <w:t>ры</w:t>
      </w:r>
      <w:r w:rsidRPr="00163FFD">
        <w:rPr>
          <w:szCs w:val="28"/>
        </w:rPr>
        <w:t>.</w:t>
      </w:r>
    </w:p>
    <w:p w:rsidR="00915056" w:rsidRDefault="00915056" w:rsidP="00915056">
      <w:pPr>
        <w:pStyle w:val="a3"/>
        <w:rPr>
          <w:color w:val="000000"/>
          <w:sz w:val="28"/>
          <w:szCs w:val="28"/>
        </w:rPr>
      </w:pPr>
      <w:r w:rsidRPr="00BE2188">
        <w:rPr>
          <w:color w:val="000000"/>
          <w:sz w:val="28"/>
          <w:szCs w:val="28"/>
        </w:rPr>
        <w:t>Форма отчетности:</w:t>
      </w:r>
      <w:r>
        <w:rPr>
          <w:color w:val="000000"/>
          <w:sz w:val="28"/>
          <w:szCs w:val="28"/>
        </w:rPr>
        <w:t xml:space="preserve"> </w:t>
      </w:r>
    </w:p>
    <w:p w:rsidR="00915056" w:rsidRDefault="00915056" w:rsidP="00915056">
      <w:pPr>
        <w:pStyle w:val="a3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презентация в объеме не менее 10 страниц, шрифт 14, интервал - 1,5.</w:t>
      </w:r>
    </w:p>
    <w:p w:rsidR="00915056" w:rsidRPr="00DF2959" w:rsidRDefault="00915056" w:rsidP="00915056">
      <w:pPr>
        <w:pStyle w:val="a3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Форма контроля: защита презентации</w:t>
      </w:r>
    </w:p>
    <w:p w:rsidR="00686ACB" w:rsidRDefault="00686ACB">
      <w:bookmarkStart w:id="0" w:name="_GoBack"/>
      <w:bookmarkEnd w:id="0"/>
    </w:p>
    <w:sectPr w:rsidR="00686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743341"/>
    <w:multiLevelType w:val="hybridMultilevel"/>
    <w:tmpl w:val="9FC4C19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BE81406">
      <w:numFmt w:val="bullet"/>
      <w:lvlText w:val=""/>
      <w:lvlJc w:val="left"/>
      <w:pPr>
        <w:ind w:left="2497" w:hanging="1068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56"/>
    <w:rsid w:val="00686ACB"/>
    <w:rsid w:val="0091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05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15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50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0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15056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9150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91505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150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odsmi.com/a5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1</cp:revision>
  <dcterms:created xsi:type="dcterms:W3CDTF">2023-11-10T07:41:00Z</dcterms:created>
  <dcterms:modified xsi:type="dcterms:W3CDTF">2023-11-10T07:42:00Z</dcterms:modified>
</cp:coreProperties>
</file>