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58" w:rsidRPr="00BC7FBD" w:rsidRDefault="00987258" w:rsidP="008D0DC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BD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="003F7DDB" w:rsidRPr="00BC7FBD">
        <w:rPr>
          <w:rFonts w:ascii="Times New Roman" w:hAnsi="Times New Roman" w:cs="Times New Roman"/>
          <w:b/>
          <w:sz w:val="24"/>
          <w:szCs w:val="24"/>
        </w:rPr>
        <w:t>(</w:t>
      </w:r>
      <w:r w:rsidR="00BF4D57" w:rsidRPr="00BC7FBD">
        <w:rPr>
          <w:rFonts w:ascii="Times New Roman" w:hAnsi="Times New Roman" w:cs="Times New Roman"/>
          <w:b/>
          <w:sz w:val="24"/>
          <w:szCs w:val="24"/>
        </w:rPr>
        <w:t>АССИСТЕНТ</w:t>
      </w:r>
      <w:r w:rsidR="003F7DDB" w:rsidRPr="00BC7FBD">
        <w:rPr>
          <w:rFonts w:ascii="Times New Roman" w:hAnsi="Times New Roman" w:cs="Times New Roman"/>
          <w:b/>
          <w:sz w:val="24"/>
          <w:szCs w:val="24"/>
        </w:rPr>
        <w:t>)</w:t>
      </w:r>
      <w:r w:rsidR="00BF4D57" w:rsidRPr="00BC7FBD">
        <w:rPr>
          <w:rFonts w:ascii="Times New Roman" w:hAnsi="Times New Roman" w:cs="Times New Roman"/>
          <w:b/>
          <w:sz w:val="24"/>
          <w:szCs w:val="24"/>
        </w:rPr>
        <w:t xml:space="preserve"> ФИЗИЧЕСКИХ ДИСЦИПЛИН </w:t>
      </w:r>
      <w:r w:rsidRPr="00BC7FBD">
        <w:rPr>
          <w:rFonts w:ascii="Times New Roman" w:hAnsi="Times New Roman" w:cs="Times New Roman"/>
          <w:b/>
          <w:sz w:val="24"/>
          <w:szCs w:val="24"/>
        </w:rPr>
        <w:t xml:space="preserve">КАФЕДРЫ </w:t>
      </w:r>
      <w:r w:rsidR="00626E39" w:rsidRPr="00BC7FBD">
        <w:rPr>
          <w:rFonts w:ascii="Times New Roman" w:hAnsi="Times New Roman" w:cs="Times New Roman"/>
          <w:b/>
          <w:sz w:val="24"/>
          <w:szCs w:val="24"/>
        </w:rPr>
        <w:t>ИНФОРМАЦИОННО-ТЕХНИЧЕСКИХ НАУК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3" w:rsidRDefault="0098725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Alikhan Bokeikhan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объявляет конкурс на занятие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CFC" w:rsidRPr="00660CFC">
        <w:rPr>
          <w:rFonts w:ascii="Times New Roman" w:hAnsi="Times New Roman" w:cs="Times New Roman"/>
          <w:sz w:val="24"/>
          <w:szCs w:val="24"/>
        </w:rPr>
        <w:t>преподавател</w:t>
      </w:r>
      <w:r w:rsidR="00660CFC">
        <w:rPr>
          <w:rFonts w:ascii="Times New Roman" w:hAnsi="Times New Roman" w:cs="Times New Roman"/>
          <w:sz w:val="24"/>
          <w:szCs w:val="24"/>
        </w:rPr>
        <w:t>я</w:t>
      </w:r>
      <w:r w:rsidR="00BF4D57">
        <w:rPr>
          <w:rFonts w:ascii="Times New Roman" w:hAnsi="Times New Roman" w:cs="Times New Roman"/>
          <w:sz w:val="24"/>
          <w:szCs w:val="24"/>
        </w:rPr>
        <w:t xml:space="preserve"> </w:t>
      </w:r>
      <w:r w:rsidR="003F7DDB">
        <w:rPr>
          <w:rFonts w:ascii="Times New Roman" w:hAnsi="Times New Roman" w:cs="Times New Roman"/>
          <w:sz w:val="24"/>
          <w:szCs w:val="24"/>
        </w:rPr>
        <w:t>(</w:t>
      </w:r>
      <w:r w:rsidR="00BF4D57" w:rsidRPr="00660CFC">
        <w:rPr>
          <w:rFonts w:ascii="Times New Roman" w:hAnsi="Times New Roman" w:cs="Times New Roman"/>
          <w:sz w:val="24"/>
          <w:szCs w:val="24"/>
        </w:rPr>
        <w:t>ассистент</w:t>
      </w:r>
      <w:r w:rsidR="00BF4D57">
        <w:rPr>
          <w:rFonts w:ascii="Times New Roman" w:hAnsi="Times New Roman" w:cs="Times New Roman"/>
          <w:sz w:val="24"/>
          <w:szCs w:val="24"/>
        </w:rPr>
        <w:t>а</w:t>
      </w:r>
      <w:r w:rsidR="003F7DDB">
        <w:rPr>
          <w:rFonts w:ascii="Times New Roman" w:hAnsi="Times New Roman" w:cs="Times New Roman"/>
          <w:sz w:val="24"/>
          <w:szCs w:val="24"/>
        </w:rPr>
        <w:t>)</w:t>
      </w:r>
      <w:r w:rsidR="00ED0612">
        <w:rPr>
          <w:rFonts w:ascii="Times New Roman" w:hAnsi="Times New Roman" w:cs="Times New Roman"/>
          <w:sz w:val="24"/>
          <w:szCs w:val="24"/>
        </w:rPr>
        <w:t xml:space="preserve"> </w:t>
      </w:r>
      <w:r w:rsidR="00BF4D57" w:rsidRPr="00BF4D57">
        <w:rPr>
          <w:rFonts w:ascii="Times New Roman" w:hAnsi="Times New Roman" w:cs="Times New Roman"/>
          <w:sz w:val="24"/>
          <w:szCs w:val="24"/>
        </w:rPr>
        <w:t xml:space="preserve">физических дисциплин </w:t>
      </w:r>
      <w:r w:rsidR="00660CFC" w:rsidRPr="00660CFC">
        <w:rPr>
          <w:rFonts w:ascii="Times New Roman" w:hAnsi="Times New Roman" w:cs="Times New Roman"/>
          <w:sz w:val="24"/>
          <w:szCs w:val="24"/>
        </w:rPr>
        <w:t xml:space="preserve">кафедры </w:t>
      </w:r>
      <w:r w:rsidR="00626E39" w:rsidRPr="00626E39">
        <w:rPr>
          <w:rFonts w:ascii="Times New Roman" w:hAnsi="Times New Roman" w:cs="Times New Roman"/>
          <w:sz w:val="24"/>
          <w:szCs w:val="24"/>
        </w:rPr>
        <w:t>информационно-технических наук</w:t>
      </w:r>
      <w:r w:rsidR="00A22F23">
        <w:rPr>
          <w:rFonts w:ascii="Times New Roman" w:hAnsi="Times New Roman" w:cs="Times New Roman"/>
          <w:sz w:val="24"/>
          <w:szCs w:val="24"/>
        </w:rPr>
        <w:t>.</w:t>
      </w:r>
      <w:r w:rsidR="0066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ТРЕБОВАНИЯ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послевузовское образование (научно-педагогическая магистратура), высшее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по профилю</w:t>
      </w:r>
      <w:r w:rsidRPr="00987258">
        <w:rPr>
          <w:rFonts w:ascii="Times New Roman" w:hAnsi="Times New Roman" w:cs="Times New Roman"/>
          <w:sz w:val="24"/>
          <w:szCs w:val="24"/>
        </w:rPr>
        <w:t>, специалист.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документ, удостоверяющий прохождение повышение квалификации в соответствии с профилем преподаваемых дисциплин.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Личные качества (</w:t>
      </w:r>
      <w:proofErr w:type="spellStart"/>
      <w:r w:rsidRPr="00F9680B">
        <w:rPr>
          <w:rFonts w:ascii="Times New Roman" w:hAnsi="Times New Roman" w:cs="Times New Roman"/>
          <w:sz w:val="24"/>
          <w:szCs w:val="24"/>
          <w:u w:val="single"/>
        </w:rPr>
        <w:t>soft</w:t>
      </w:r>
      <w:proofErr w:type="spellEnd"/>
      <w:r w:rsidRPr="00F968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680B">
        <w:rPr>
          <w:rFonts w:ascii="Times New Roman" w:hAnsi="Times New Roman" w:cs="Times New Roman"/>
          <w:sz w:val="24"/>
          <w:szCs w:val="24"/>
          <w:u w:val="single"/>
        </w:rPr>
        <w:t>skills</w:t>
      </w:r>
      <w:proofErr w:type="spellEnd"/>
      <w:r w:rsidRPr="00F9680B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987258">
        <w:rPr>
          <w:rFonts w:ascii="Times New Roman" w:hAnsi="Times New Roman" w:cs="Times New Roman"/>
          <w:sz w:val="24"/>
          <w:szCs w:val="24"/>
        </w:rPr>
        <w:t xml:space="preserve"> доброжелательность,</w:t>
      </w:r>
      <w:bookmarkStart w:id="0" w:name="_GoBack"/>
      <w:bookmarkEnd w:id="0"/>
      <w:r w:rsidRPr="00987258">
        <w:rPr>
          <w:rFonts w:ascii="Times New Roman" w:hAnsi="Times New Roman" w:cs="Times New Roman"/>
          <w:sz w:val="24"/>
          <w:szCs w:val="24"/>
        </w:rPr>
        <w:t xml:space="preserve"> коммуникабельность, </w:t>
      </w:r>
      <w:proofErr w:type="spellStart"/>
      <w:r w:rsidRPr="0098725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87258">
        <w:rPr>
          <w:rFonts w:ascii="Times New Roman" w:hAnsi="Times New Roman" w:cs="Times New Roman"/>
          <w:sz w:val="24"/>
          <w:szCs w:val="24"/>
        </w:rPr>
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Режим работы: 5-ти дневная рабочая неделя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График: 9.00- 18.00</w:t>
      </w:r>
    </w:p>
    <w:p w:rsidR="008D0DC8" w:rsidRPr="009872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Система оплаты труда: помесячная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Система премирования: дифференцированная оплата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ДОКУМЕНТОВ НА КОНКУРС</w:t>
      </w:r>
    </w:p>
    <w:p w:rsidR="008D0DC8" w:rsidRPr="00AB29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принимаются до 25 августа 2024 года.</w:t>
      </w:r>
    </w:p>
    <w:p w:rsidR="008D0DC8" w:rsidRPr="00AB29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2958">
        <w:rPr>
          <w:rFonts w:ascii="Times New Roman" w:hAnsi="Times New Roman" w:cs="Times New Roman"/>
          <w:sz w:val="24"/>
          <w:szCs w:val="24"/>
        </w:rPr>
        <w:t xml:space="preserve">ставляет документы нарочно либо по почте (071400, Республика Казахстан, Область Абай, г. Семей, улица </w:t>
      </w:r>
      <w:proofErr w:type="spellStart"/>
      <w:r w:rsidRPr="00AB2958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ел, 11). Документы в скан – варианте направляются дополнительно по электронной почте </w:t>
      </w:r>
      <w:hyperlink r:id="rId5" w:history="1">
        <w:r w:rsidRPr="00AB2958">
          <w:rPr>
            <w:rStyle w:val="a3"/>
            <w:rFonts w:ascii="Times New Roman" w:hAnsi="Times New Roman" w:cs="Times New Roman"/>
            <w:sz w:val="24"/>
            <w:szCs w:val="24"/>
          </w:rPr>
          <w:t>d.razieva@abu.edu.kz</w:t>
        </w:r>
      </w:hyperlink>
      <w:r w:rsidRPr="00AB2958">
        <w:rPr>
          <w:rFonts w:ascii="Times New Roman" w:hAnsi="Times New Roman" w:cs="Times New Roman"/>
          <w:sz w:val="24"/>
          <w:szCs w:val="24"/>
        </w:rPr>
        <w:t xml:space="preserve">  с пометкой «</w:t>
      </w:r>
      <w:r w:rsidRPr="00AB2958">
        <w:rPr>
          <w:rFonts w:ascii="Times New Roman" w:hAnsi="Times New Roman" w:cs="Times New Roman"/>
          <w:sz w:val="24"/>
          <w:szCs w:val="24"/>
          <w:u w:val="single"/>
        </w:rPr>
        <w:t>для участия в конкурсе</w:t>
      </w:r>
      <w:r w:rsidRPr="00AB2958">
        <w:rPr>
          <w:rFonts w:ascii="Times New Roman" w:hAnsi="Times New Roman" w:cs="Times New Roman"/>
          <w:sz w:val="24"/>
          <w:szCs w:val="24"/>
        </w:rPr>
        <w:t>».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C8" w:rsidRPr="00AB295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Лица, не являющиеся сотрудниками Университета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предоставляют следующие документы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на имя Президента Университета;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личный листок по учету кадров;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автобиографи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дипломов о высшем образовании, академической и ученой степени, документы об ученом звании и подлинники для сверки;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сертификатов о переподготовке и повышении квалификации (при наличии)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последние 3 года;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документа, подтверждающую трудовую деятельность, удостоверенн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 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кадровой службой по месту (действующему либо последнему) работы;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последнего места работы;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медицинск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состоянии здоровья по форме №075, выданн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 чем за шесть месяцев до дня представления документов;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наличии либо отсутствии сведений по учетам выдаваем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психоневрологической организации о том, что участник конкурса не состоит на учете (по форме согласно приложению 2 к приказу Министра здравоохранения 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согласие на обработку персональных данных;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список научных трудов за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последние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лет.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Лица, являющиеся сотрудниками Университета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предоставляют следующие документы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на имя Президента Университета;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личный листок по учету кадров;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копии сертификатов о переподготовке и повышении квалификации (при наличии) и подлинники для сверки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последние 3 года;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медицинск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состоянии здоровья по форме №075, выданн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 чем за шесть месяцев до дня представления документов;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наличии либо отсутствии сведений по учетам выдаваем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согласие на обработку персональных данных по форме согласно Приложению 3;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список научных трудов за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последние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лет.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конкурса вправе предоставить дополнительную информацию, касающуюся его образования, опыта работы, профессионального уровня, рекомендации от руководства предыдущего места работы и т.п.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Основанием для отказа в приеме заявления является: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подачи документов;</w:t>
      </w:r>
    </w:p>
    <w:p w:rsidR="008D0DC8" w:rsidRPr="00BE715B" w:rsidRDefault="008D0DC8" w:rsidP="008D0DC8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несоответствие квалификационным и конкурсным требованиям.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63C">
        <w:rPr>
          <w:rFonts w:ascii="Times New Roman" w:hAnsi="Times New Roman" w:cs="Times New Roman"/>
          <w:sz w:val="24"/>
          <w:szCs w:val="24"/>
          <w:u w:val="single"/>
        </w:rPr>
        <w:t>К участию в конкурсе не допускаются лица: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 xml:space="preserve">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DB663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B663C">
        <w:rPr>
          <w:rFonts w:ascii="Times New Roman" w:hAnsi="Times New Roman" w:cs="Times New Roman"/>
          <w:sz w:val="24"/>
          <w:szCs w:val="24"/>
        </w:rPr>
        <w:t xml:space="preserve"> веществ, состоящие на учете в организациях здравоохранения;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 xml:space="preserve">4) не </w:t>
      </w:r>
      <w:proofErr w:type="gramStart"/>
      <w:r w:rsidRPr="00DB663C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DB663C">
        <w:rPr>
          <w:rFonts w:ascii="Times New Roman" w:hAnsi="Times New Roman" w:cs="Times New Roman"/>
          <w:sz w:val="24"/>
          <w:szCs w:val="24"/>
        </w:rPr>
        <w:t xml:space="preserve"> документов о высшем или послевузовском образовании;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63C">
        <w:rPr>
          <w:rFonts w:ascii="Times New Roman" w:hAnsi="Times New Roman" w:cs="Times New Roman"/>
          <w:sz w:val="24"/>
          <w:szCs w:val="24"/>
        </w:rPr>
        <w:t>5)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  <w:proofErr w:type="gramEnd"/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6) не соответствующих квалификационным требованиям, предъявляемым к образовательной деятельности организаций, предоставляющих высшее и (или) послевузовское образование, утвержденным уполномоченным органом РК;</w:t>
      </w:r>
    </w:p>
    <w:p w:rsidR="008D0DC8" w:rsidRPr="00DB663C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7) не соответствующих квалификационным требованиям, предъявляемым Профессиональным стандартом для педагогов (ППС) организаций высшего и (или) послевузовского образования, утвержденным уполномоченным органом РК;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lastRenderedPageBreak/>
        <w:t>8) имеющие дисциплинарное взыскание, срок действия которого не истек.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КАНДИДАТА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92">
        <w:rPr>
          <w:rFonts w:ascii="Times New Roman" w:hAnsi="Times New Roman" w:cs="Times New Roman"/>
          <w:sz w:val="24"/>
          <w:szCs w:val="24"/>
        </w:rPr>
        <w:t>Предварительная оценка деятельности кандидат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7392">
        <w:rPr>
          <w:rFonts w:ascii="Times New Roman" w:hAnsi="Times New Roman" w:cs="Times New Roman"/>
          <w:sz w:val="24"/>
          <w:szCs w:val="24"/>
        </w:rPr>
        <w:t xml:space="preserve"> осуществляется на профильн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377392"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7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392">
        <w:rPr>
          <w:rFonts w:ascii="Times New Roman" w:hAnsi="Times New Roman" w:cs="Times New Roman"/>
          <w:sz w:val="24"/>
          <w:szCs w:val="24"/>
        </w:rPr>
        <w:t>Университета</w:t>
      </w:r>
      <w:proofErr w:type="gramEnd"/>
      <w:r w:rsidRPr="00377392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2">
        <w:rPr>
          <w:rFonts w:ascii="Times New Roman" w:hAnsi="Times New Roman" w:cs="Times New Roman"/>
          <w:sz w:val="24"/>
          <w:szCs w:val="24"/>
        </w:rPr>
        <w:t>авторской разработки семинарского / 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66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лабораторного </w:t>
      </w:r>
      <w:r w:rsidRPr="00377392">
        <w:rPr>
          <w:rFonts w:ascii="Times New Roman" w:hAnsi="Times New Roman" w:cs="Times New Roman"/>
          <w:sz w:val="24"/>
          <w:szCs w:val="24"/>
        </w:rPr>
        <w:t xml:space="preserve">занятия по дисциплине </w:t>
      </w:r>
      <w:proofErr w:type="spellStart"/>
      <w:r w:rsidRPr="0037739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DC8" w:rsidRDefault="008D0DC8" w:rsidP="008D0D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с</w:t>
      </w:r>
      <w:r w:rsidRPr="00377392">
        <w:rPr>
          <w:rFonts w:ascii="Times New Roman" w:hAnsi="Times New Roman" w:cs="Times New Roman"/>
          <w:sz w:val="24"/>
          <w:szCs w:val="24"/>
        </w:rPr>
        <w:t>обеседование с кандидатом проводится в рамках требований, предусмотренных Приказом Министра науки и высшего образования Республики Казахстан от 20 ноября 2023 года № 591 «Об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образования».</w:t>
      </w:r>
    </w:p>
    <w:p w:rsidR="008D0DC8" w:rsidRDefault="008D0DC8" w:rsidP="009872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F0BC3"/>
    <w:rsid w:val="002C380E"/>
    <w:rsid w:val="003C3DF8"/>
    <w:rsid w:val="003F7DDB"/>
    <w:rsid w:val="005D198B"/>
    <w:rsid w:val="00626E39"/>
    <w:rsid w:val="00660CFC"/>
    <w:rsid w:val="00715DDF"/>
    <w:rsid w:val="00886964"/>
    <w:rsid w:val="008D0DC8"/>
    <w:rsid w:val="00987258"/>
    <w:rsid w:val="009F3C7B"/>
    <w:rsid w:val="00A22F23"/>
    <w:rsid w:val="00B8375C"/>
    <w:rsid w:val="00BA1E20"/>
    <w:rsid w:val="00BC7FBD"/>
    <w:rsid w:val="00BF4D57"/>
    <w:rsid w:val="00E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razieva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2024-07-23T16:46:00Z</dcterms:created>
  <dcterms:modified xsi:type="dcterms:W3CDTF">2024-07-23T16:46:00Z</dcterms:modified>
</cp:coreProperties>
</file>