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F0C" w:rsidRPr="00F32634" w:rsidRDefault="00227F0C" w:rsidP="00227F0C">
      <w:pPr>
        <w:tabs>
          <w:tab w:val="left" w:pos="7593"/>
        </w:tabs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E530B2A" wp14:editId="22DFF8A4">
            <wp:simplePos x="0" y="0"/>
            <wp:positionH relativeFrom="column">
              <wp:posOffset>3407888</wp:posOffset>
            </wp:positionH>
            <wp:positionV relativeFrom="paragraph">
              <wp:posOffset>-1101</wp:posOffset>
            </wp:positionV>
            <wp:extent cx="2004060" cy="106108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5FD2">
        <w:rPr>
          <w:rFonts w:cs="Times New Roman"/>
          <w:b/>
          <w:noProof/>
          <w:lang w:eastAsia="ru-RU"/>
        </w:rPr>
        <w:drawing>
          <wp:inline distT="0" distB="0" distL="0" distR="0" wp14:anchorId="05526FC4" wp14:editId="469670EB">
            <wp:extent cx="1259858" cy="1139190"/>
            <wp:effectExtent l="0" t="0" r="0" b="3810"/>
            <wp:docPr id="4" name="Рисунок 4" descr="C:\Users\n.i.danilov\Pictures\8129640d-f13a-49f3-b769-8613319911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i.danilov\Pictures\8129640d-f13a-49f3-b769-8613319911d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865" cy="1223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F0C" w:rsidRPr="00F32634" w:rsidRDefault="00227F0C" w:rsidP="00227F0C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F32634">
        <w:rPr>
          <w:rFonts w:cs="Times New Roman"/>
          <w:b/>
          <w:sz w:val="28"/>
          <w:szCs w:val="28"/>
        </w:rPr>
        <w:t>Информационное письмо</w:t>
      </w:r>
    </w:p>
    <w:p w:rsidR="00227F0C" w:rsidRDefault="00227F0C" w:rsidP="00227F0C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Программа повышения квалификации </w:t>
      </w:r>
    </w:p>
    <w:p w:rsidR="00227F0C" w:rsidRDefault="00227F0C" w:rsidP="00227F0C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«Менеджмент в образовании»</w:t>
      </w:r>
    </w:p>
    <w:p w:rsidR="00227F0C" w:rsidRPr="00F32634" w:rsidRDefault="00227F0C" w:rsidP="00227F0C">
      <w:pPr>
        <w:spacing w:line="240" w:lineRule="auto"/>
        <w:jc w:val="center"/>
        <w:rPr>
          <w:rFonts w:cs="Times New Roman"/>
          <w:sz w:val="28"/>
          <w:szCs w:val="28"/>
        </w:rPr>
      </w:pPr>
      <w:r w:rsidRPr="00F32634">
        <w:rPr>
          <w:rFonts w:cs="Times New Roman"/>
          <w:sz w:val="28"/>
          <w:szCs w:val="28"/>
        </w:rPr>
        <w:t xml:space="preserve">Институт повышения квалификации </w:t>
      </w:r>
    </w:p>
    <w:p w:rsidR="00227F0C" w:rsidRDefault="00227F0C" w:rsidP="00227F0C">
      <w:pPr>
        <w:spacing w:line="240" w:lineRule="auto"/>
        <w:jc w:val="center"/>
        <w:rPr>
          <w:rFonts w:cs="Times New Roman"/>
          <w:sz w:val="28"/>
          <w:szCs w:val="28"/>
        </w:rPr>
      </w:pPr>
      <w:r w:rsidRPr="00F32634">
        <w:rPr>
          <w:rFonts w:cs="Times New Roman"/>
          <w:sz w:val="28"/>
          <w:szCs w:val="28"/>
        </w:rPr>
        <w:t>«Центр мониторинга финансового рынка» (Россия, г. Новосибирск)</w:t>
      </w:r>
    </w:p>
    <w:p w:rsidR="00227F0C" w:rsidRDefault="00227F0C" w:rsidP="00227F0C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227F0C" w:rsidRPr="00A6232E" w:rsidRDefault="00227F0C" w:rsidP="00227F0C">
      <w:pPr>
        <w:spacing w:line="240" w:lineRule="auto"/>
        <w:jc w:val="center"/>
        <w:rPr>
          <w:rFonts w:cs="Times New Roman"/>
          <w:b/>
          <w:i/>
          <w:szCs w:val="24"/>
        </w:rPr>
      </w:pPr>
      <w:r w:rsidRPr="00A6232E">
        <w:rPr>
          <w:rFonts w:cs="Times New Roman"/>
          <w:b/>
          <w:i/>
          <w:szCs w:val="24"/>
        </w:rPr>
        <w:t>Уважаемые коллеги!</w:t>
      </w:r>
    </w:p>
    <w:p w:rsidR="00227F0C" w:rsidRDefault="00227F0C" w:rsidP="00227F0C">
      <w:pPr>
        <w:spacing w:line="240" w:lineRule="auto"/>
        <w:ind w:firstLine="708"/>
        <w:rPr>
          <w:rFonts w:cs="Times New Roman"/>
          <w:szCs w:val="24"/>
        </w:rPr>
      </w:pPr>
      <w:r w:rsidRPr="00A6232E">
        <w:rPr>
          <w:rFonts w:cs="Times New Roman"/>
          <w:szCs w:val="24"/>
        </w:rPr>
        <w:t xml:space="preserve">Приглашаем вас принять участие в программе повышения квалификации </w:t>
      </w:r>
      <w:r w:rsidRPr="00A6232E">
        <w:rPr>
          <w:rFonts w:cs="Times New Roman"/>
          <w:b/>
          <w:szCs w:val="24"/>
        </w:rPr>
        <w:t xml:space="preserve">«Менеджмент в образовании» </w:t>
      </w:r>
      <w:r w:rsidRPr="00A6232E">
        <w:rPr>
          <w:rFonts w:cs="Times New Roman"/>
          <w:szCs w:val="24"/>
        </w:rPr>
        <w:t xml:space="preserve">для преподавателей вузов, колледжей, учителей школ, </w:t>
      </w:r>
    </w:p>
    <w:p w:rsidR="00227F0C" w:rsidRPr="00A6232E" w:rsidRDefault="00227F0C" w:rsidP="00227F0C">
      <w:pPr>
        <w:spacing w:line="240" w:lineRule="auto"/>
        <w:ind w:firstLine="708"/>
        <w:rPr>
          <w:rFonts w:cs="Times New Roman"/>
          <w:szCs w:val="24"/>
        </w:rPr>
      </w:pPr>
      <w:r w:rsidRPr="00A6232E">
        <w:rPr>
          <w:rFonts w:cs="Times New Roman"/>
          <w:b/>
          <w:szCs w:val="24"/>
        </w:rPr>
        <w:t>27-28 марта 2023 года</w:t>
      </w:r>
      <w:r w:rsidRPr="00A6232E">
        <w:rPr>
          <w:rFonts w:cs="Times New Roman"/>
          <w:szCs w:val="24"/>
        </w:rPr>
        <w:t xml:space="preserve">, организованная Отделом международного сотрудничества </w:t>
      </w:r>
      <w:proofErr w:type="spellStart"/>
      <w:r w:rsidRPr="00A6232E">
        <w:rPr>
          <w:rFonts w:eastAsia="Times New Roman" w:cs="Times New Roman"/>
          <w:bCs/>
          <w:color w:val="000000"/>
          <w:szCs w:val="24"/>
          <w:lang w:val="en-US" w:eastAsia="ru-RU"/>
        </w:rPr>
        <w:t>Alikhan</w:t>
      </w:r>
      <w:proofErr w:type="spellEnd"/>
      <w:r w:rsidRPr="00A6232E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proofErr w:type="spellStart"/>
      <w:r w:rsidRPr="00A6232E">
        <w:rPr>
          <w:rFonts w:eastAsia="Times New Roman" w:cs="Times New Roman"/>
          <w:bCs/>
          <w:color w:val="000000"/>
          <w:szCs w:val="24"/>
          <w:lang w:val="en-US" w:eastAsia="ru-RU"/>
        </w:rPr>
        <w:t>Bokeikhan</w:t>
      </w:r>
      <w:proofErr w:type="spellEnd"/>
      <w:r w:rsidRPr="00A6232E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r w:rsidRPr="00A6232E">
        <w:rPr>
          <w:rFonts w:eastAsia="Times New Roman" w:cs="Times New Roman"/>
          <w:bCs/>
          <w:color w:val="000000"/>
          <w:szCs w:val="24"/>
          <w:lang w:val="en-US" w:eastAsia="ru-RU"/>
        </w:rPr>
        <w:t>University</w:t>
      </w:r>
      <w:r w:rsidRPr="00A6232E">
        <w:rPr>
          <w:rFonts w:eastAsia="Times New Roman" w:cs="Times New Roman"/>
          <w:bCs/>
          <w:color w:val="000000"/>
          <w:szCs w:val="24"/>
          <w:lang w:eastAsia="ru-RU"/>
        </w:rPr>
        <w:t xml:space="preserve"> </w:t>
      </w:r>
      <w:r w:rsidRPr="00A6232E">
        <w:rPr>
          <w:rFonts w:cs="Times New Roman"/>
          <w:szCs w:val="24"/>
        </w:rPr>
        <w:t xml:space="preserve">совместно с   Институтом повышения квалификации «Центр мониторинга финансового рынка» (Россия, г. Новосибирск). Лицензия на осуществление образовательной деятельности №547-Л от 29.12.2022, регистрационный номер в реестре лицензий Л035-01199-54/00634534. Ссылка на реестр лицензий: </w:t>
      </w:r>
      <w:hyperlink r:id="rId7" w:history="1">
        <w:r w:rsidRPr="00A6232E">
          <w:rPr>
            <w:rStyle w:val="a3"/>
            <w:rFonts w:cs="Times New Roman"/>
            <w:szCs w:val="24"/>
            <w:lang w:val="en-US"/>
          </w:rPr>
          <w:t>https</w:t>
        </w:r>
        <w:r w:rsidRPr="00A6232E">
          <w:rPr>
            <w:rStyle w:val="a3"/>
            <w:rFonts w:cs="Times New Roman"/>
            <w:szCs w:val="24"/>
          </w:rPr>
          <w:t>://</w:t>
        </w:r>
        <w:proofErr w:type="spellStart"/>
        <w:r w:rsidRPr="00A6232E">
          <w:rPr>
            <w:rStyle w:val="a3"/>
            <w:rFonts w:cs="Times New Roman"/>
            <w:szCs w:val="24"/>
            <w:lang w:val="en-US"/>
          </w:rPr>
          <w:t>minobr</w:t>
        </w:r>
        <w:proofErr w:type="spellEnd"/>
        <w:r w:rsidRPr="00A6232E">
          <w:rPr>
            <w:rStyle w:val="a3"/>
            <w:rFonts w:cs="Times New Roman"/>
            <w:szCs w:val="24"/>
          </w:rPr>
          <w:t>.</w:t>
        </w:r>
        <w:proofErr w:type="spellStart"/>
        <w:r w:rsidRPr="00A6232E">
          <w:rPr>
            <w:rStyle w:val="a3"/>
            <w:rFonts w:cs="Times New Roman"/>
            <w:szCs w:val="24"/>
            <w:lang w:val="en-US"/>
          </w:rPr>
          <w:t>nso</w:t>
        </w:r>
        <w:proofErr w:type="spellEnd"/>
        <w:r w:rsidRPr="00A6232E">
          <w:rPr>
            <w:rStyle w:val="a3"/>
            <w:rFonts w:cs="Times New Roman"/>
            <w:szCs w:val="24"/>
          </w:rPr>
          <w:t>.</w:t>
        </w:r>
        <w:proofErr w:type="spellStart"/>
        <w:r w:rsidRPr="00A6232E">
          <w:rPr>
            <w:rStyle w:val="a3"/>
            <w:rFonts w:cs="Times New Roman"/>
            <w:szCs w:val="24"/>
            <w:lang w:val="en-US"/>
          </w:rPr>
          <w:t>ru</w:t>
        </w:r>
        <w:proofErr w:type="spellEnd"/>
      </w:hyperlink>
      <w:r w:rsidRPr="00A6232E">
        <w:rPr>
          <w:rFonts w:cs="Times New Roman"/>
          <w:szCs w:val="24"/>
        </w:rPr>
        <w:t xml:space="preserve">  )</w:t>
      </w:r>
    </w:p>
    <w:p w:rsidR="00227F0C" w:rsidRPr="00A6232E" w:rsidRDefault="00227F0C" w:rsidP="00227F0C">
      <w:pPr>
        <w:spacing w:line="240" w:lineRule="auto"/>
        <w:ind w:firstLine="708"/>
        <w:rPr>
          <w:rFonts w:cs="Times New Roman"/>
          <w:szCs w:val="24"/>
        </w:rPr>
      </w:pPr>
    </w:p>
    <w:p w:rsidR="00227F0C" w:rsidRPr="00A6232E" w:rsidRDefault="00227F0C" w:rsidP="00227F0C">
      <w:pPr>
        <w:spacing w:line="240" w:lineRule="auto"/>
        <w:ind w:firstLine="567"/>
        <w:rPr>
          <w:rFonts w:cs="Times New Roman"/>
          <w:b/>
          <w:szCs w:val="24"/>
        </w:rPr>
      </w:pPr>
      <w:r w:rsidRPr="00A6232E">
        <w:rPr>
          <w:rFonts w:cs="Times New Roman"/>
          <w:b/>
          <w:szCs w:val="24"/>
        </w:rPr>
        <w:t xml:space="preserve">Целевая аудитория: </w:t>
      </w:r>
    </w:p>
    <w:p w:rsidR="00227F0C" w:rsidRPr="00A6232E" w:rsidRDefault="00227F0C" w:rsidP="00227F0C">
      <w:pPr>
        <w:spacing w:line="240" w:lineRule="auto"/>
        <w:ind w:firstLine="567"/>
        <w:rPr>
          <w:rFonts w:cs="Times New Roman"/>
          <w:szCs w:val="24"/>
        </w:rPr>
      </w:pPr>
      <w:r w:rsidRPr="00A6232E">
        <w:rPr>
          <w:rFonts w:cs="Times New Roman"/>
          <w:szCs w:val="24"/>
        </w:rPr>
        <w:t>- администрация, сотрудники и преподаватели вузов всех образовательных программ и специальностей;</w:t>
      </w:r>
    </w:p>
    <w:p w:rsidR="00227F0C" w:rsidRPr="00A6232E" w:rsidRDefault="00227F0C" w:rsidP="00227F0C">
      <w:pPr>
        <w:spacing w:line="240" w:lineRule="auto"/>
        <w:ind w:firstLine="567"/>
        <w:rPr>
          <w:rFonts w:cs="Times New Roman"/>
          <w:szCs w:val="24"/>
        </w:rPr>
      </w:pPr>
      <w:r w:rsidRPr="00A6232E">
        <w:rPr>
          <w:rFonts w:cs="Times New Roman"/>
          <w:szCs w:val="24"/>
        </w:rPr>
        <w:t>- ведущие преподаватели онлайн курсов;</w:t>
      </w:r>
    </w:p>
    <w:p w:rsidR="00227F0C" w:rsidRPr="00A6232E" w:rsidRDefault="00227F0C" w:rsidP="00227F0C">
      <w:pPr>
        <w:spacing w:line="240" w:lineRule="auto"/>
        <w:ind w:firstLine="567"/>
        <w:rPr>
          <w:rFonts w:cs="Times New Roman"/>
          <w:szCs w:val="24"/>
        </w:rPr>
      </w:pPr>
      <w:r w:rsidRPr="00A6232E">
        <w:rPr>
          <w:rFonts w:cs="Times New Roman"/>
          <w:szCs w:val="24"/>
        </w:rPr>
        <w:t>- магистранты и докторанты.</w:t>
      </w:r>
    </w:p>
    <w:p w:rsidR="00227F0C" w:rsidRPr="00A6232E" w:rsidRDefault="00227F0C" w:rsidP="00227F0C">
      <w:pPr>
        <w:spacing w:line="240" w:lineRule="auto"/>
        <w:ind w:firstLine="567"/>
        <w:rPr>
          <w:rFonts w:cs="Times New Roman"/>
          <w:szCs w:val="24"/>
        </w:rPr>
      </w:pPr>
    </w:p>
    <w:p w:rsidR="00227F0C" w:rsidRPr="00A6232E" w:rsidRDefault="00227F0C" w:rsidP="00227F0C">
      <w:pPr>
        <w:spacing w:line="240" w:lineRule="auto"/>
        <w:ind w:firstLine="567"/>
        <w:rPr>
          <w:rFonts w:cs="Times New Roman"/>
          <w:b/>
          <w:szCs w:val="24"/>
        </w:rPr>
      </w:pPr>
      <w:r w:rsidRPr="00A6232E">
        <w:rPr>
          <w:rFonts w:cs="Times New Roman"/>
          <w:b/>
          <w:szCs w:val="24"/>
        </w:rPr>
        <w:t>Лектор программы:</w:t>
      </w:r>
    </w:p>
    <w:p w:rsidR="00227F0C" w:rsidRPr="00EE0EE4" w:rsidRDefault="00227F0C" w:rsidP="00227F0C">
      <w:pPr>
        <w:pStyle w:val="msonormalmailrucssattributepostfix"/>
        <w:spacing w:before="0" w:beforeAutospacing="0" w:after="0" w:afterAutospacing="0"/>
        <w:ind w:firstLine="426"/>
        <w:jc w:val="both"/>
        <w:rPr>
          <w:b/>
          <w:lang w:val="en-US"/>
        </w:rPr>
      </w:pPr>
    </w:p>
    <w:tbl>
      <w:tblPr>
        <w:tblStyle w:val="a4"/>
        <w:tblW w:w="9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7590"/>
      </w:tblGrid>
      <w:tr w:rsidR="00227F0C" w:rsidTr="00E830B9">
        <w:trPr>
          <w:trHeight w:val="4251"/>
        </w:trPr>
        <w:tc>
          <w:tcPr>
            <w:tcW w:w="2136" w:type="dxa"/>
          </w:tcPr>
          <w:p w:rsidR="00227F0C" w:rsidRDefault="00227F0C" w:rsidP="00E830B9">
            <w:pPr>
              <w:pStyle w:val="msonormalmailrucssattributepostfix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476C27D" wp14:editId="2B0FE418">
                      <wp:extent cx="304800" cy="304800"/>
                      <wp:effectExtent l="0" t="0" r="0" b="0"/>
                      <wp:docPr id="2" name="AutoShape 3" descr="blob:https://web.whatsapp.com/73ce4270-23d6-4855-a068-7bc5fabb4d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49F65569" id="AutoShape 3" o:spid="_x0000_s1026" alt="blob:https://web.whatsapp.com/73ce4270-23d6-4855-a068-7bc5fabb4d7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V265QIAAAIGAAAOAAAAZHJzL2Uyb0RvYy54bWysVNuO2yAQfa/Uf0C8O76ExHa0zmobJ1Wl&#10;bbvSth+AbRyj2uACibOt+u8dcJJNdl+qtjwgYGDmnJnD3NweuhbtmdJcigyHkwAjJkpZcbHN8Ncv&#10;Gy/BSBsqKtpKwTL8xDS+Xb59czP0CxbJRrYVUwicCL0Y+gw3xvQL39dlwzqqJ7JnAoy1VB01sFVb&#10;v1J0AO9d60dBMPcHqapeyZJpDaf5aMRL57+uWWk+17VmBrUZBmzGzcrNhZ395Q1dbBXtG14eYdC/&#10;QNFRLiDo2VVODUU7xV+56nippJa1mZSy82Vd85I5DsAmDF6weWxozxwXSI7uz2nS/89t+Wn/oBCv&#10;MhxhJGgHJbrbGekioylGFdMlpKtoZbGwtdFQnIEVk6GBetC+dzTiaclIFAdeNK3mHklmM48G88SL&#10;i3JW06IgVRzaTA/wHAI+9g/K5kr397L8ppGQq4aKLbvTPdQLVARITkdKyaFhtALKzoV/5cNuNHhD&#10;xfBRVoCdAnZXh0OtOhsDMowOrtxP53Kzg0ElHE4DkgQgihJMxzWA9Oni9LhX2rxnskN2kWEF6Jxz&#10;ur/XZrx6umJjCbnhbesU1YqrA/A5nkBoeGptFoQTyM80SNfJOiEeieZrjwR57t1tVsSbb8J4lk/z&#10;1SoPf9m4IVk0vKqYsGFOYg3Jn4nh+G1GmZ3lqmXLK+vOQtJqW6xahfYUPsvGDVs1AH9xzb+G4czA&#10;5QWlMCLBuyj1NvMk9siGzLw0DhIvCNN36TwgKck315TuuWD/TgkNGU5n0cxV6QL0C26BG6+50UXH&#10;DbSjlncZBmnAGBuEVeBaVK60hvJ2XF+kwsJ/TgVk7FRop1cr0VH9hayeQK5KgpxAedA4YdFI9QOj&#10;AZpQhvX3HVUMo/aDAMmnISG2a7kNmcURbNSlpbi0UFGCqwwbjMblyoydbtcrvm0gUugSI6T94jV3&#10;ErZfaEQF+O0GGo1jcmyKtpNd7t2t59a9/A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nIV265QIAAAIGAAAOAAAAAAAAAAAAAAAA&#10;AC4CAABkcnMvZTJvRG9jLnhtbFBLAQItABQABgAIAAAAIQBMoOks2AAAAAMBAAAPAAAAAAAAAAAA&#10;AAAAAD8FAABkcnMvZG93bnJldi54bWxQSwUGAAAAAAQABADzAAAAR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BAE266B" wp14:editId="0304851B">
                  <wp:extent cx="1212681" cy="1530200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860" cy="15859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0" w:type="dxa"/>
          </w:tcPr>
          <w:p w:rsidR="00227F0C" w:rsidRPr="00FF1EF7" w:rsidRDefault="00227F0C" w:rsidP="00E830B9">
            <w:pPr>
              <w:pStyle w:val="a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2C2D2E"/>
              </w:rPr>
            </w:pPr>
            <w:r w:rsidRPr="00FF1EF7">
              <w:rPr>
                <w:b/>
                <w:color w:val="2C2D2E"/>
              </w:rPr>
              <w:t>Назарова Галина Владимировна</w:t>
            </w:r>
            <w:r w:rsidRPr="00FF1EF7">
              <w:rPr>
                <w:color w:val="2C2D2E"/>
              </w:rPr>
              <w:t xml:space="preserve"> – </w:t>
            </w:r>
          </w:p>
          <w:p w:rsidR="00227F0C" w:rsidRPr="00FF1EF7" w:rsidRDefault="00227F0C" w:rsidP="00E830B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</w:rPr>
            </w:pPr>
            <w:r w:rsidRPr="00FF1EF7">
              <w:rPr>
                <w:color w:val="2C2D2E"/>
              </w:rPr>
              <w:t xml:space="preserve">- Руководитель отдела педагогических инноваций Центра мониторинга финансового рынка; </w:t>
            </w:r>
          </w:p>
          <w:p w:rsidR="00227F0C" w:rsidRPr="00FF1EF7" w:rsidRDefault="00227F0C" w:rsidP="00E830B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</w:rPr>
            </w:pPr>
            <w:r w:rsidRPr="00FF1EF7">
              <w:rPr>
                <w:color w:val="2C2D2E"/>
              </w:rPr>
              <w:t xml:space="preserve">- Доцент кафедры финансового рынка и финансовых институтов Новосибирского государственного университета экономики и управления; </w:t>
            </w:r>
          </w:p>
          <w:p w:rsidR="00227F0C" w:rsidRPr="00FF1EF7" w:rsidRDefault="00227F0C" w:rsidP="00E830B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</w:rPr>
            </w:pPr>
            <w:r w:rsidRPr="00FF1EF7">
              <w:rPr>
                <w:color w:val="2C2D2E"/>
              </w:rPr>
              <w:t xml:space="preserve">- главный эксперт программы </w:t>
            </w:r>
            <w:proofErr w:type="spellStart"/>
            <w:r w:rsidRPr="00FF1EF7">
              <w:rPr>
                <w:color w:val="2C2D2E"/>
                <w:lang w:val="en-US"/>
              </w:rPr>
              <w:t>WorldSkills</w:t>
            </w:r>
            <w:proofErr w:type="spellEnd"/>
            <w:r w:rsidRPr="00FF1EF7">
              <w:rPr>
                <w:color w:val="2C2D2E"/>
              </w:rPr>
              <w:t>;</w:t>
            </w:r>
          </w:p>
          <w:p w:rsidR="00227F0C" w:rsidRPr="00FF1EF7" w:rsidRDefault="00227F0C" w:rsidP="00E830B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</w:rPr>
            </w:pPr>
            <w:r w:rsidRPr="00FF1EF7">
              <w:rPr>
                <w:color w:val="2C2D2E"/>
              </w:rPr>
              <w:t>- методист-разработчик программного обеспечения образовательных программ;</w:t>
            </w:r>
          </w:p>
          <w:p w:rsidR="00227F0C" w:rsidRPr="00FF1EF7" w:rsidRDefault="00227F0C" w:rsidP="00E830B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</w:rPr>
            </w:pPr>
            <w:r w:rsidRPr="00FF1EF7">
              <w:rPr>
                <w:color w:val="2C2D2E"/>
              </w:rPr>
              <w:t>- практикующий тренер-</w:t>
            </w:r>
            <w:proofErr w:type="spellStart"/>
            <w:r w:rsidRPr="00FF1EF7">
              <w:rPr>
                <w:color w:val="2C2D2E"/>
              </w:rPr>
              <w:t>фасилитатор</w:t>
            </w:r>
            <w:proofErr w:type="spellEnd"/>
            <w:r w:rsidRPr="00FF1EF7">
              <w:rPr>
                <w:color w:val="2C2D2E"/>
              </w:rPr>
              <w:t>;</w:t>
            </w:r>
          </w:p>
          <w:p w:rsidR="00227F0C" w:rsidRPr="00FF1EF7" w:rsidRDefault="00227F0C" w:rsidP="00E830B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</w:rPr>
            </w:pPr>
            <w:r w:rsidRPr="00FF1EF7">
              <w:rPr>
                <w:color w:val="2C2D2E"/>
              </w:rPr>
              <w:t>- дипломированный преподаватель-психолог,</w:t>
            </w:r>
          </w:p>
          <w:p w:rsidR="00227F0C" w:rsidRPr="00FF1EF7" w:rsidRDefault="00227F0C" w:rsidP="00E830B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</w:rPr>
            </w:pPr>
            <w:r w:rsidRPr="00FF1EF7">
              <w:rPr>
                <w:color w:val="2C2D2E"/>
              </w:rPr>
              <w:t>- эксперт независимой оценки компетенций преподавателей,</w:t>
            </w:r>
          </w:p>
          <w:p w:rsidR="00227F0C" w:rsidRDefault="00227F0C" w:rsidP="00E830B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FF1EF7">
              <w:rPr>
                <w:color w:val="2C2D2E"/>
              </w:rPr>
              <w:t>- представитель федерального учебно-методического объединения в системе среднего профессионального образования группы профессий, специальностей 38.00.00 Экономика и управление.</w:t>
            </w:r>
          </w:p>
        </w:tc>
      </w:tr>
    </w:tbl>
    <w:p w:rsidR="00227F0C" w:rsidRPr="00A6232E" w:rsidRDefault="00227F0C" w:rsidP="00227F0C">
      <w:pPr>
        <w:spacing w:line="240" w:lineRule="auto"/>
        <w:ind w:firstLine="567"/>
        <w:rPr>
          <w:rFonts w:cs="Times New Roman"/>
          <w:b/>
          <w:szCs w:val="24"/>
        </w:rPr>
      </w:pPr>
      <w:r w:rsidRPr="00A6232E">
        <w:rPr>
          <w:rFonts w:cs="Times New Roman"/>
          <w:b/>
          <w:szCs w:val="24"/>
        </w:rPr>
        <w:t>Формат мероприятия:</w:t>
      </w:r>
    </w:p>
    <w:p w:rsidR="00227F0C" w:rsidRPr="00A6232E" w:rsidRDefault="00227F0C" w:rsidP="00227F0C">
      <w:pPr>
        <w:spacing w:line="240" w:lineRule="auto"/>
        <w:ind w:firstLine="567"/>
        <w:rPr>
          <w:rFonts w:cs="Times New Roman"/>
          <w:szCs w:val="24"/>
        </w:rPr>
      </w:pPr>
      <w:r w:rsidRPr="00A6232E">
        <w:rPr>
          <w:rFonts w:cs="Times New Roman"/>
          <w:szCs w:val="24"/>
        </w:rPr>
        <w:t>Программа реализуется в дистанционном формате. Ссылка на подключение будет направлена 24 марта 2023 года всем зарегистрированным участникам программы на электронную почту.</w:t>
      </w:r>
    </w:p>
    <w:p w:rsidR="00227F0C" w:rsidRPr="00A6232E" w:rsidRDefault="00227F0C" w:rsidP="00227F0C">
      <w:pPr>
        <w:spacing w:line="240" w:lineRule="auto"/>
        <w:ind w:firstLine="567"/>
        <w:rPr>
          <w:rFonts w:cs="Times New Roman"/>
          <w:szCs w:val="24"/>
        </w:rPr>
      </w:pPr>
      <w:r w:rsidRPr="00A6232E">
        <w:rPr>
          <w:rFonts w:cs="Times New Roman"/>
          <w:b/>
          <w:szCs w:val="24"/>
        </w:rPr>
        <w:lastRenderedPageBreak/>
        <w:t xml:space="preserve">Документ по завершении программы: </w:t>
      </w:r>
      <w:r w:rsidRPr="00A6232E">
        <w:rPr>
          <w:rFonts w:cs="Times New Roman"/>
          <w:szCs w:val="24"/>
        </w:rPr>
        <w:t>Удостоверение о повышении квалификации установленного образца на 72 часа с указанием регистрационного номера, наименования программы, дат (с 20 по 28 марта 2023), ФИО участника.</w:t>
      </w:r>
    </w:p>
    <w:p w:rsidR="00227F0C" w:rsidRPr="00A6232E" w:rsidRDefault="00227F0C" w:rsidP="00227F0C">
      <w:pPr>
        <w:spacing w:line="240" w:lineRule="auto"/>
        <w:ind w:firstLine="567"/>
        <w:rPr>
          <w:rFonts w:cs="Times New Roman"/>
          <w:b/>
          <w:szCs w:val="24"/>
        </w:rPr>
      </w:pPr>
      <w:r w:rsidRPr="00A6232E">
        <w:rPr>
          <w:rFonts w:cs="Times New Roman"/>
          <w:b/>
          <w:szCs w:val="24"/>
        </w:rPr>
        <w:t>Содержание программы:</w:t>
      </w:r>
    </w:p>
    <w:p w:rsidR="00227F0C" w:rsidRPr="00A6232E" w:rsidRDefault="00227F0C" w:rsidP="00227F0C">
      <w:pPr>
        <w:spacing w:line="240" w:lineRule="auto"/>
        <w:rPr>
          <w:rFonts w:cs="Times New Roman"/>
          <w:szCs w:val="24"/>
        </w:rPr>
      </w:pPr>
      <w:r w:rsidRPr="00A6232E">
        <w:rPr>
          <w:rFonts w:cs="Times New Roman"/>
          <w:szCs w:val="24"/>
        </w:rPr>
        <w:t>Курс направлен на повышение управленческой компетентности руководителей, педагогов и сотрудников организаций образования в современных условиях функционирования системы образования.</w:t>
      </w:r>
    </w:p>
    <w:p w:rsidR="00227F0C" w:rsidRDefault="00227F0C" w:rsidP="00227F0C">
      <w:pPr>
        <w:spacing w:line="240" w:lineRule="auto"/>
        <w:rPr>
          <w:rFonts w:cs="Times New Roman"/>
          <w:b/>
          <w:szCs w:val="24"/>
        </w:rPr>
      </w:pPr>
    </w:p>
    <w:p w:rsidR="00227F0C" w:rsidRPr="00A6232E" w:rsidRDefault="00227F0C" w:rsidP="00227F0C">
      <w:pPr>
        <w:spacing w:line="240" w:lineRule="auto"/>
        <w:rPr>
          <w:rFonts w:cs="Times New Roman"/>
          <w:szCs w:val="24"/>
        </w:rPr>
      </w:pPr>
      <w:r w:rsidRPr="00A6232E">
        <w:rPr>
          <w:rFonts w:cs="Times New Roman"/>
          <w:b/>
          <w:szCs w:val="24"/>
        </w:rPr>
        <w:t>Цель</w:t>
      </w:r>
      <w:r>
        <w:rPr>
          <w:rFonts w:cs="Times New Roman"/>
          <w:b/>
          <w:szCs w:val="24"/>
        </w:rPr>
        <w:t xml:space="preserve"> курса</w:t>
      </w:r>
      <w:r w:rsidRPr="00A6232E">
        <w:rPr>
          <w:rFonts w:cs="Times New Roman"/>
          <w:b/>
          <w:szCs w:val="24"/>
        </w:rPr>
        <w:t>:</w:t>
      </w:r>
      <w:r w:rsidRPr="00A6232E">
        <w:rPr>
          <w:rFonts w:cs="Times New Roman"/>
          <w:szCs w:val="24"/>
        </w:rPr>
        <w:t xml:space="preserve"> Формирование у слушателей умений и навыков эффективной организации управленческой деятельности в образовании для решения актуальных задач, стоящих перед современной системой образования.</w:t>
      </w:r>
    </w:p>
    <w:p w:rsidR="00227F0C" w:rsidRDefault="00227F0C" w:rsidP="00227F0C">
      <w:pPr>
        <w:spacing w:line="240" w:lineRule="auto"/>
        <w:rPr>
          <w:rFonts w:cs="Times New Roman"/>
          <w:b/>
          <w:szCs w:val="24"/>
        </w:rPr>
      </w:pPr>
    </w:p>
    <w:p w:rsidR="00227F0C" w:rsidRPr="00A6232E" w:rsidRDefault="00227F0C" w:rsidP="00227F0C">
      <w:pPr>
        <w:spacing w:line="240" w:lineRule="auto"/>
        <w:rPr>
          <w:rFonts w:cs="Times New Roman"/>
          <w:b/>
          <w:szCs w:val="24"/>
        </w:rPr>
      </w:pPr>
      <w:r w:rsidRPr="00A6232E">
        <w:rPr>
          <w:rFonts w:cs="Times New Roman"/>
          <w:b/>
          <w:szCs w:val="24"/>
        </w:rPr>
        <w:t>Задачи</w:t>
      </w:r>
      <w:r>
        <w:rPr>
          <w:rFonts w:cs="Times New Roman"/>
          <w:b/>
          <w:szCs w:val="24"/>
        </w:rPr>
        <w:t xml:space="preserve"> курса</w:t>
      </w:r>
      <w:r w:rsidRPr="00A6232E">
        <w:rPr>
          <w:rFonts w:cs="Times New Roman"/>
          <w:b/>
          <w:szCs w:val="24"/>
        </w:rPr>
        <w:t xml:space="preserve">:  </w:t>
      </w:r>
    </w:p>
    <w:p w:rsidR="00227F0C" w:rsidRPr="00A6232E" w:rsidRDefault="00227F0C" w:rsidP="00227F0C">
      <w:pPr>
        <w:spacing w:line="240" w:lineRule="auto"/>
        <w:rPr>
          <w:rFonts w:cs="Times New Roman"/>
          <w:szCs w:val="24"/>
        </w:rPr>
      </w:pPr>
      <w:r w:rsidRPr="00A6232E">
        <w:rPr>
          <w:rFonts w:cs="Times New Roman"/>
          <w:szCs w:val="24"/>
        </w:rPr>
        <w:t>- сформировать у слушателей знания и умения для работы в современном образовательно-правовом пространстве;</w:t>
      </w:r>
    </w:p>
    <w:p w:rsidR="00227F0C" w:rsidRPr="00A6232E" w:rsidRDefault="00227F0C" w:rsidP="00227F0C">
      <w:pPr>
        <w:spacing w:line="240" w:lineRule="auto"/>
        <w:rPr>
          <w:rFonts w:cs="Times New Roman"/>
          <w:szCs w:val="24"/>
        </w:rPr>
      </w:pPr>
      <w:r w:rsidRPr="00A6232E">
        <w:rPr>
          <w:rFonts w:cs="Times New Roman"/>
          <w:szCs w:val="24"/>
        </w:rPr>
        <w:t>- способствовать освоению знаний и умений по использованию современных подходов, форм и методов управления, методической работы организации образования, формирование у педагогов научно-исследовательской культуры, навыков лидерских качеств руководителей и администрации организаций образования;</w:t>
      </w:r>
    </w:p>
    <w:p w:rsidR="00227F0C" w:rsidRPr="00A6232E" w:rsidRDefault="00227F0C" w:rsidP="00227F0C">
      <w:pPr>
        <w:spacing w:line="240" w:lineRule="auto"/>
        <w:rPr>
          <w:rFonts w:cs="Times New Roman"/>
          <w:szCs w:val="24"/>
        </w:rPr>
      </w:pPr>
      <w:r w:rsidRPr="00A6232E">
        <w:rPr>
          <w:rFonts w:cs="Times New Roman"/>
          <w:szCs w:val="24"/>
        </w:rPr>
        <w:t>- формирование навыков по управлению изменениями, планирования и реализации внутреннего контроля, мониторинга качества научно-исследовательской работы и учебного-воспитательного процесса, и применение данных навыков в принятии управленческих решений.</w:t>
      </w:r>
    </w:p>
    <w:p w:rsidR="00227F0C" w:rsidRPr="005B50FD" w:rsidRDefault="00227F0C" w:rsidP="00227F0C">
      <w:pPr>
        <w:spacing w:line="240" w:lineRule="auto"/>
        <w:rPr>
          <w:rFonts w:cs="Times New Roman"/>
          <w:sz w:val="28"/>
          <w:szCs w:val="28"/>
        </w:rPr>
      </w:pPr>
    </w:p>
    <w:p w:rsidR="00227F0C" w:rsidRPr="00FF1EF7" w:rsidRDefault="00227F0C" w:rsidP="00227F0C">
      <w:pPr>
        <w:pStyle w:val="msonormalmailrucssattributepostfix"/>
        <w:spacing w:before="0" w:beforeAutospacing="0" w:after="0" w:afterAutospacing="0"/>
        <w:jc w:val="both"/>
      </w:pPr>
      <w:r w:rsidRPr="00FF1EF7">
        <w:rPr>
          <w:b/>
        </w:rPr>
        <w:t>Регистрация</w:t>
      </w:r>
      <w:r w:rsidRPr="00FF1EF7">
        <w:t xml:space="preserve"> на программу производится до 23 марта 2023 года.</w:t>
      </w:r>
    </w:p>
    <w:p w:rsidR="00227F0C" w:rsidRPr="00FF1EF7" w:rsidRDefault="00227F0C" w:rsidP="00227F0C">
      <w:pPr>
        <w:pStyle w:val="msonormalmailrucssattributepostfix"/>
        <w:spacing w:before="0" w:beforeAutospacing="0" w:after="0" w:afterAutospacing="0"/>
        <w:jc w:val="both"/>
      </w:pPr>
      <w:r w:rsidRPr="00FF1EF7">
        <w:rPr>
          <w:b/>
        </w:rPr>
        <w:t>Стоимость участия в программе</w:t>
      </w:r>
      <w:r w:rsidRPr="00FF1EF7">
        <w:t xml:space="preserve"> – 10 000 тенге. </w:t>
      </w:r>
    </w:p>
    <w:p w:rsidR="00227F0C" w:rsidRPr="00FF1EF7" w:rsidRDefault="00227F0C" w:rsidP="00227F0C">
      <w:pPr>
        <w:pStyle w:val="msonormalmailrucssattributepostfix"/>
        <w:spacing w:before="0" w:beforeAutospacing="0" w:after="0" w:afterAutospacing="0"/>
        <w:jc w:val="both"/>
      </w:pPr>
    </w:p>
    <w:p w:rsidR="00227F0C" w:rsidRPr="00FF1EF7" w:rsidRDefault="00227F0C" w:rsidP="00227F0C">
      <w:pPr>
        <w:pStyle w:val="msonormalmailrucssattributepostfix"/>
        <w:spacing w:before="0" w:beforeAutospacing="0" w:after="0" w:afterAutospacing="0"/>
        <w:jc w:val="both"/>
        <w:rPr>
          <w:b/>
        </w:rPr>
      </w:pPr>
      <w:r w:rsidRPr="00FF1EF7">
        <w:rPr>
          <w:b/>
        </w:rPr>
        <w:t>Реквизиты для оплаты:</w:t>
      </w:r>
    </w:p>
    <w:p w:rsidR="00227F0C" w:rsidRPr="00FF1EF7" w:rsidRDefault="00227F0C" w:rsidP="00227F0C">
      <w:pPr>
        <w:spacing w:line="240" w:lineRule="auto"/>
        <w:rPr>
          <w:rFonts w:cs="Times New Roman"/>
          <w:szCs w:val="24"/>
        </w:rPr>
      </w:pPr>
      <w:r w:rsidRPr="00FF1EF7">
        <w:rPr>
          <w:rFonts w:cs="Times New Roman"/>
          <w:szCs w:val="24"/>
        </w:rPr>
        <w:t xml:space="preserve">Учреждение образования </w:t>
      </w:r>
    </w:p>
    <w:p w:rsidR="00227F0C" w:rsidRPr="00FF1EF7" w:rsidRDefault="00227F0C" w:rsidP="00227F0C">
      <w:pPr>
        <w:spacing w:line="240" w:lineRule="auto"/>
        <w:rPr>
          <w:rFonts w:cs="Times New Roman"/>
          <w:szCs w:val="24"/>
        </w:rPr>
      </w:pPr>
      <w:r w:rsidRPr="00FF1EF7">
        <w:rPr>
          <w:rFonts w:cs="Times New Roman"/>
          <w:szCs w:val="24"/>
        </w:rPr>
        <w:t>«</w:t>
      </w:r>
      <w:proofErr w:type="spellStart"/>
      <w:r w:rsidRPr="00FF1EF7">
        <w:rPr>
          <w:rFonts w:cs="Times New Roman"/>
          <w:szCs w:val="24"/>
        </w:rPr>
        <w:t>Alikhan</w:t>
      </w:r>
      <w:proofErr w:type="spellEnd"/>
      <w:r w:rsidRPr="00FF1EF7">
        <w:rPr>
          <w:rFonts w:cs="Times New Roman"/>
          <w:szCs w:val="24"/>
        </w:rPr>
        <w:t xml:space="preserve"> </w:t>
      </w:r>
      <w:proofErr w:type="spellStart"/>
      <w:r w:rsidRPr="00FF1EF7">
        <w:rPr>
          <w:rFonts w:cs="Times New Roman"/>
          <w:szCs w:val="24"/>
        </w:rPr>
        <w:t>Bokeikhan</w:t>
      </w:r>
      <w:proofErr w:type="spellEnd"/>
      <w:r w:rsidRPr="00FF1EF7">
        <w:rPr>
          <w:rFonts w:cs="Times New Roman"/>
          <w:szCs w:val="24"/>
        </w:rPr>
        <w:t xml:space="preserve"> </w:t>
      </w:r>
      <w:proofErr w:type="spellStart"/>
      <w:r w:rsidRPr="00FF1EF7">
        <w:rPr>
          <w:rFonts w:cs="Times New Roman"/>
          <w:szCs w:val="24"/>
        </w:rPr>
        <w:t>University</w:t>
      </w:r>
      <w:proofErr w:type="spellEnd"/>
      <w:r w:rsidRPr="00FF1EF7">
        <w:rPr>
          <w:rFonts w:cs="Times New Roman"/>
          <w:szCs w:val="24"/>
        </w:rPr>
        <w:t>»</w:t>
      </w:r>
    </w:p>
    <w:p w:rsidR="00227F0C" w:rsidRPr="00FF1EF7" w:rsidRDefault="00227F0C" w:rsidP="00227F0C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Юридический адрес: 071400, область Абай</w:t>
      </w:r>
      <w:r w:rsidRPr="00FF1EF7">
        <w:rPr>
          <w:rFonts w:cs="Times New Roman"/>
          <w:szCs w:val="24"/>
        </w:rPr>
        <w:t>, г. Семей, ул. Абая, д. 94/1.</w:t>
      </w:r>
    </w:p>
    <w:p w:rsidR="00227F0C" w:rsidRPr="00FF1EF7" w:rsidRDefault="00227F0C" w:rsidP="00227F0C">
      <w:pPr>
        <w:spacing w:line="240" w:lineRule="auto"/>
        <w:rPr>
          <w:rFonts w:cs="Times New Roman"/>
          <w:b/>
          <w:szCs w:val="24"/>
        </w:rPr>
      </w:pPr>
      <w:r w:rsidRPr="00FF1EF7">
        <w:rPr>
          <w:rFonts w:cs="Times New Roman"/>
          <w:b/>
          <w:szCs w:val="24"/>
        </w:rPr>
        <w:t xml:space="preserve">Банковские реквизиты: </w:t>
      </w:r>
    </w:p>
    <w:p w:rsidR="00227F0C" w:rsidRPr="00FF1EF7" w:rsidRDefault="00227F0C" w:rsidP="00227F0C">
      <w:pPr>
        <w:spacing w:line="240" w:lineRule="auto"/>
        <w:rPr>
          <w:rFonts w:cs="Times New Roman"/>
          <w:szCs w:val="24"/>
        </w:rPr>
      </w:pPr>
      <w:r w:rsidRPr="00FF1EF7">
        <w:rPr>
          <w:rFonts w:cs="Times New Roman"/>
          <w:szCs w:val="24"/>
        </w:rPr>
        <w:t xml:space="preserve">БИН 980440002042, </w:t>
      </w:r>
    </w:p>
    <w:p w:rsidR="00227F0C" w:rsidRPr="00FF1EF7" w:rsidRDefault="00227F0C" w:rsidP="00227F0C">
      <w:pPr>
        <w:spacing w:line="240" w:lineRule="auto"/>
        <w:rPr>
          <w:rFonts w:cs="Times New Roman"/>
          <w:szCs w:val="24"/>
        </w:rPr>
      </w:pPr>
      <w:r w:rsidRPr="00FF1EF7">
        <w:rPr>
          <w:rFonts w:cs="Times New Roman"/>
          <w:szCs w:val="24"/>
        </w:rPr>
        <w:t xml:space="preserve">ИИК KZ976010261000026178 в АО «Народный банк Казахстана», </w:t>
      </w:r>
    </w:p>
    <w:p w:rsidR="00227F0C" w:rsidRPr="00FF1EF7" w:rsidRDefault="00227F0C" w:rsidP="00227F0C">
      <w:pPr>
        <w:spacing w:line="240" w:lineRule="auto"/>
        <w:rPr>
          <w:rFonts w:cs="Times New Roman"/>
          <w:szCs w:val="24"/>
        </w:rPr>
      </w:pPr>
      <w:r w:rsidRPr="00FF1EF7">
        <w:rPr>
          <w:rFonts w:cs="Times New Roman"/>
          <w:szCs w:val="24"/>
        </w:rPr>
        <w:t>БИК HSBKKZKX, КБЕ 17.</w:t>
      </w:r>
    </w:p>
    <w:p w:rsidR="00227F0C" w:rsidRPr="00FF1EF7" w:rsidRDefault="00227F0C" w:rsidP="00227F0C">
      <w:pPr>
        <w:pStyle w:val="msonormalmailrucssattributepostfix"/>
        <w:spacing w:before="0" w:beforeAutospacing="0" w:after="0" w:afterAutospacing="0"/>
        <w:jc w:val="both"/>
      </w:pPr>
    </w:p>
    <w:p w:rsidR="00227F0C" w:rsidRPr="00FF1EF7" w:rsidRDefault="00227F0C" w:rsidP="00227F0C">
      <w:pPr>
        <w:pStyle w:val="msonormalmailrucssattributepostfix"/>
        <w:spacing w:before="0" w:beforeAutospacing="0" w:after="0" w:afterAutospacing="0"/>
        <w:rPr>
          <w:lang w:val="kk-KZ"/>
        </w:rPr>
      </w:pPr>
      <w:r w:rsidRPr="00FF1EF7">
        <w:t>Заявки вместе с копией квитанции об оплате отправлять по адресу:</w:t>
      </w:r>
      <w:r w:rsidRPr="00FF1EF7">
        <w:rPr>
          <w:lang w:val="kk-KZ"/>
        </w:rPr>
        <w:t xml:space="preserve"> </w:t>
      </w:r>
    </w:p>
    <w:p w:rsidR="00227F0C" w:rsidRPr="00FF1EF7" w:rsidRDefault="009E041A" w:rsidP="00227F0C">
      <w:pPr>
        <w:pStyle w:val="msonormalmailrucssattributepostfix"/>
        <w:spacing w:before="0" w:beforeAutospacing="0" w:after="0" w:afterAutospacing="0"/>
      </w:pPr>
      <w:hyperlink r:id="rId9" w:history="1">
        <w:r w:rsidR="00227F0C" w:rsidRPr="00FF1EF7">
          <w:rPr>
            <w:rStyle w:val="a3"/>
            <w:lang w:val="en-US"/>
          </w:rPr>
          <w:t>oms</w:t>
        </w:r>
        <w:r w:rsidR="00227F0C" w:rsidRPr="00FF1EF7">
          <w:rPr>
            <w:rStyle w:val="a3"/>
          </w:rPr>
          <w:t>_</w:t>
        </w:r>
        <w:r w:rsidR="00227F0C" w:rsidRPr="00FF1EF7">
          <w:rPr>
            <w:rStyle w:val="a3"/>
            <w:lang w:val="en-US"/>
          </w:rPr>
          <w:t>abu</w:t>
        </w:r>
        <w:r w:rsidR="00227F0C" w:rsidRPr="00FF1EF7">
          <w:rPr>
            <w:rStyle w:val="a3"/>
          </w:rPr>
          <w:t>@</w:t>
        </w:r>
        <w:r w:rsidR="00227F0C" w:rsidRPr="00FF1EF7">
          <w:rPr>
            <w:rStyle w:val="a3"/>
            <w:lang w:val="en-US"/>
          </w:rPr>
          <w:t>mail</w:t>
        </w:r>
        <w:r w:rsidR="00227F0C" w:rsidRPr="00FF1EF7">
          <w:rPr>
            <w:rStyle w:val="a3"/>
          </w:rPr>
          <w:t>.</w:t>
        </w:r>
        <w:proofErr w:type="spellStart"/>
        <w:r w:rsidR="00227F0C" w:rsidRPr="00FF1EF7">
          <w:rPr>
            <w:rStyle w:val="a3"/>
            <w:lang w:val="en-US"/>
          </w:rPr>
          <w:t>ru</w:t>
        </w:r>
        <w:proofErr w:type="spellEnd"/>
      </w:hyperlink>
      <w:r w:rsidR="00227F0C" w:rsidRPr="00FF1EF7">
        <w:t xml:space="preserve">   (адрес с нижним пробелом)</w:t>
      </w:r>
    </w:p>
    <w:p w:rsidR="00227F0C" w:rsidRDefault="00227F0C" w:rsidP="00227F0C">
      <w:pPr>
        <w:pStyle w:val="msonormalmailrucssattributepostfix"/>
        <w:spacing w:before="0" w:beforeAutospacing="0" w:after="0" w:afterAutospacing="0"/>
      </w:pPr>
      <w:r w:rsidRPr="00FF1EF7">
        <w:t>ВНИМАНИЕ!!! Заявки без оплаты не регистрируются!</w:t>
      </w:r>
    </w:p>
    <w:p w:rsidR="00227F0C" w:rsidRDefault="00227F0C" w:rsidP="00227F0C">
      <w:pPr>
        <w:pStyle w:val="msonormalmailrucssattributepostfix"/>
        <w:spacing w:before="0" w:beforeAutospacing="0" w:after="0" w:afterAutospacing="0"/>
      </w:pPr>
    </w:p>
    <w:p w:rsidR="00227F0C" w:rsidRDefault="00227F0C" w:rsidP="00227F0C">
      <w:pPr>
        <w:pStyle w:val="msonormalmailrucssattributepostfix"/>
        <w:spacing w:before="0" w:beforeAutospacing="0" w:after="0" w:afterAutospacing="0"/>
      </w:pPr>
      <w:r w:rsidRPr="00227F0C">
        <w:t>Для участия в семинаре необх</w:t>
      </w:r>
      <w:r>
        <w:t>одимо до 23</w:t>
      </w:r>
      <w:r w:rsidRPr="00227F0C">
        <w:t xml:space="preserve"> марта 2023 г. направить заявку на электронную почту </w:t>
      </w:r>
      <w:hyperlink r:id="rId10" w:history="1">
        <w:r w:rsidRPr="00227F0C">
          <w:rPr>
            <w:rStyle w:val="a3"/>
            <w:b/>
            <w:bCs/>
          </w:rPr>
          <w:t>oms_abu@mail.ru</w:t>
        </w:r>
      </w:hyperlink>
      <w:r w:rsidRPr="00227F0C">
        <w:t xml:space="preserve"> с указанием ФИО </w:t>
      </w:r>
      <w:r>
        <w:t>(по удостоверению, для заполнения сертификата</w:t>
      </w:r>
      <w:r w:rsidR="00EE0EE4" w:rsidRPr="00EE0EE4">
        <w:t>)</w:t>
      </w:r>
      <w:r w:rsidRPr="00227F0C">
        <w:t xml:space="preserve">, </w:t>
      </w:r>
      <w:r>
        <w:t xml:space="preserve">места работы, </w:t>
      </w:r>
      <w:r w:rsidRPr="00227F0C">
        <w:t>контактного телефон</w:t>
      </w:r>
      <w:r>
        <w:t>а (</w:t>
      </w:r>
      <w:r w:rsidR="00EE0EE4">
        <w:rPr>
          <w:lang w:val="kk-KZ"/>
        </w:rPr>
        <w:t xml:space="preserve">с </w:t>
      </w:r>
      <w:proofErr w:type="spellStart"/>
      <w:r>
        <w:t>WhatsApp</w:t>
      </w:r>
      <w:proofErr w:type="spellEnd"/>
      <w:r>
        <w:t>) и адреса электронно</w:t>
      </w:r>
      <w:r w:rsidRPr="00227F0C">
        <w:t>й почты</w:t>
      </w:r>
      <w:r>
        <w:t xml:space="preserve"> (</w:t>
      </w:r>
      <w:r w:rsidRPr="00227F0C">
        <w:rPr>
          <w:bCs/>
        </w:rPr>
        <w:t>для отправки ссылки на подключение к семинару)</w:t>
      </w:r>
    </w:p>
    <w:p w:rsidR="00227F0C" w:rsidRDefault="00227F0C" w:rsidP="00227F0C">
      <w:pPr>
        <w:pStyle w:val="msonormalmailrucssattributepostfix"/>
        <w:spacing w:before="0" w:beforeAutospacing="0" w:after="0" w:afterAutospacing="0"/>
        <w:rPr>
          <w:lang w:val="kk-KZ"/>
        </w:rPr>
      </w:pPr>
    </w:p>
    <w:p w:rsidR="00227F0C" w:rsidRDefault="00227F0C" w:rsidP="00227F0C">
      <w:pPr>
        <w:pStyle w:val="msonormalmailrucssattributepostfix"/>
        <w:spacing w:before="0" w:beforeAutospacing="0" w:after="0" w:afterAutospacing="0"/>
      </w:pPr>
      <w:proofErr w:type="spellStart"/>
      <w:r w:rsidRPr="00FF1EF7">
        <w:rPr>
          <w:lang w:val="kk-KZ"/>
        </w:rPr>
        <w:t>Дополнительная</w:t>
      </w:r>
      <w:proofErr w:type="spellEnd"/>
      <w:r w:rsidRPr="00FF1EF7">
        <w:rPr>
          <w:lang w:val="kk-KZ"/>
        </w:rPr>
        <w:t xml:space="preserve"> информация - номер с </w:t>
      </w:r>
      <w:proofErr w:type="spellStart"/>
      <w:r w:rsidRPr="00FF1EF7">
        <w:t>WhatsApp</w:t>
      </w:r>
      <w:proofErr w:type="spellEnd"/>
      <w:r w:rsidRPr="00FF1EF7">
        <w:t>:</w:t>
      </w:r>
      <w:r w:rsidRPr="00FF1EF7">
        <w:rPr>
          <w:b/>
        </w:rPr>
        <w:t xml:space="preserve"> </w:t>
      </w:r>
      <w:r w:rsidRPr="00FF1EF7">
        <w:t xml:space="preserve">+ 7 702 113 7735 (только в рабочее время с 9 до 18.00!) – </w:t>
      </w:r>
      <w:proofErr w:type="spellStart"/>
      <w:r w:rsidRPr="00FF1EF7">
        <w:t>Жолдыханова</w:t>
      </w:r>
      <w:proofErr w:type="spellEnd"/>
      <w:r w:rsidRPr="00FF1EF7">
        <w:t xml:space="preserve"> </w:t>
      </w:r>
      <w:proofErr w:type="spellStart"/>
      <w:r w:rsidRPr="00FF1EF7">
        <w:t>Акбота</w:t>
      </w:r>
      <w:proofErr w:type="spellEnd"/>
      <w:r w:rsidRPr="00FF1EF7">
        <w:t xml:space="preserve"> </w:t>
      </w:r>
      <w:proofErr w:type="spellStart"/>
      <w:r w:rsidRPr="00FF1EF7">
        <w:t>Серикхановна</w:t>
      </w:r>
      <w:proofErr w:type="spellEnd"/>
      <w:r w:rsidRPr="00FF1EF7">
        <w:t xml:space="preserve"> </w:t>
      </w:r>
      <w:bookmarkStart w:id="0" w:name="_GoBack"/>
      <w:bookmarkEnd w:id="0"/>
    </w:p>
    <w:sectPr w:rsidR="0022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0C"/>
    <w:rsid w:val="001F6A75"/>
    <w:rsid w:val="00227F0C"/>
    <w:rsid w:val="00335602"/>
    <w:rsid w:val="005D4BCD"/>
    <w:rsid w:val="00754680"/>
    <w:rsid w:val="00827F46"/>
    <w:rsid w:val="009E041A"/>
    <w:rsid w:val="00A563E2"/>
    <w:rsid w:val="00B934E3"/>
    <w:rsid w:val="00BC11B8"/>
    <w:rsid w:val="00C13338"/>
    <w:rsid w:val="00D66C12"/>
    <w:rsid w:val="00E1228A"/>
    <w:rsid w:val="00E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9FD4E-DEDE-434F-8183-7BECEB0B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F46"/>
    <w:pPr>
      <w:spacing w:after="0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7F0C"/>
    <w:rPr>
      <w:color w:val="0000FF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227F0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eastAsia="ru-RU"/>
    </w:rPr>
  </w:style>
  <w:style w:type="table" w:styleId="a4">
    <w:name w:val="Table Grid"/>
    <w:basedOn w:val="a1"/>
    <w:uiPriority w:val="59"/>
    <w:rsid w:val="00227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27F0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minobr.ns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oms_abu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ms_ab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E4AE6-0C5B-4C43-BCFF-CE94C170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Azamat Azatov</cp:lastModifiedBy>
  <cp:revision>2</cp:revision>
  <dcterms:created xsi:type="dcterms:W3CDTF">2023-03-18T10:46:00Z</dcterms:created>
  <dcterms:modified xsi:type="dcterms:W3CDTF">2023-03-18T10:46:00Z</dcterms:modified>
</cp:coreProperties>
</file>